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E4" w:rsidRDefault="0083519F" w:rsidP="0083519F">
      <w:pPr>
        <w:jc w:val="center"/>
        <w:rPr>
          <w:rFonts w:ascii="Times New Roman" w:hAnsi="Times New Roman" w:cs="Times New Roman"/>
          <w:b/>
          <w:sz w:val="28"/>
          <w:szCs w:val="28"/>
          <w:lang w:val="el-GR"/>
        </w:rPr>
      </w:pPr>
      <w:r>
        <w:rPr>
          <w:rFonts w:ascii="Times New Roman" w:hAnsi="Times New Roman" w:cs="Times New Roman"/>
          <w:b/>
          <w:sz w:val="28"/>
          <w:szCs w:val="28"/>
          <w:lang w:val="el-GR"/>
        </w:rPr>
        <w:t>ΤΟ ΠΟΙΗΜΑ ΤΟΥ ΣΑΒΒΑΤΟΚΥΡΙΑΚΟΥ</w:t>
      </w:r>
    </w:p>
    <w:p w:rsidR="0083519F" w:rsidRDefault="0083519F" w:rsidP="0083519F">
      <w:pPr>
        <w:jc w:val="center"/>
        <w:rPr>
          <w:rFonts w:ascii="Times New Roman" w:hAnsi="Times New Roman" w:cs="Times New Roman"/>
          <w:b/>
          <w:sz w:val="28"/>
          <w:szCs w:val="28"/>
          <w:lang w:val="el-GR"/>
        </w:rPr>
      </w:pPr>
      <w:r>
        <w:rPr>
          <w:rFonts w:ascii="Times New Roman" w:hAnsi="Times New Roman" w:cs="Times New Roman"/>
          <w:b/>
          <w:sz w:val="28"/>
          <w:szCs w:val="28"/>
          <w:lang w:val="el-GR"/>
        </w:rPr>
        <w:t>(21-22/3)</w:t>
      </w:r>
    </w:p>
    <w:p w:rsidR="0083519F" w:rsidRDefault="0083519F" w:rsidP="0083519F">
      <w:pPr>
        <w:rPr>
          <w:rFonts w:ascii="Times New Roman" w:hAnsi="Times New Roman" w:cs="Times New Roman"/>
          <w:sz w:val="28"/>
          <w:szCs w:val="28"/>
          <w:lang w:val="el-GR"/>
        </w:rPr>
      </w:pPr>
      <w:r>
        <w:rPr>
          <w:rFonts w:ascii="Times New Roman" w:hAnsi="Times New Roman" w:cs="Times New Roman"/>
          <w:sz w:val="28"/>
          <w:szCs w:val="28"/>
          <w:lang w:val="el-GR"/>
        </w:rPr>
        <w:t>Αγαπητά μου παιδιά, σας χαιρετώ.</w:t>
      </w:r>
    </w:p>
    <w:p w:rsidR="0083519F" w:rsidRDefault="0083519F" w:rsidP="0083519F">
      <w:pPr>
        <w:rPr>
          <w:rFonts w:ascii="Times New Roman" w:hAnsi="Times New Roman" w:cs="Times New Roman"/>
          <w:sz w:val="28"/>
          <w:szCs w:val="28"/>
          <w:lang w:val="el-GR"/>
        </w:rPr>
      </w:pPr>
      <w:r>
        <w:rPr>
          <w:rFonts w:ascii="Times New Roman" w:hAnsi="Times New Roman" w:cs="Times New Roman"/>
          <w:sz w:val="28"/>
          <w:szCs w:val="28"/>
          <w:lang w:val="el-GR"/>
        </w:rPr>
        <w:t>Μίλησα με τους γονείς σας και έμαθα τα νέα σας. Χαίρομαι που είστε όλοι καλά και αρκετοί έχετε δει στην ιστοσελίδα του σχολείου τις ασκήσεις που σας δίνω και τις γράφετε.</w:t>
      </w:r>
    </w:p>
    <w:p w:rsidR="0083519F" w:rsidRDefault="0083519F" w:rsidP="0083519F">
      <w:pPr>
        <w:rPr>
          <w:rFonts w:ascii="Times New Roman" w:hAnsi="Times New Roman" w:cs="Times New Roman"/>
          <w:sz w:val="28"/>
          <w:szCs w:val="28"/>
          <w:lang w:val="el-GR"/>
        </w:rPr>
      </w:pPr>
      <w:r>
        <w:rPr>
          <w:rFonts w:ascii="Times New Roman" w:hAnsi="Times New Roman" w:cs="Times New Roman"/>
          <w:sz w:val="28"/>
          <w:szCs w:val="28"/>
          <w:lang w:val="el-GR"/>
        </w:rPr>
        <w:t>Για τα Σαββατοκύριακα ώσπου να ανοίξει το σχολείο,</w:t>
      </w:r>
      <w:r w:rsidR="00DB258C">
        <w:rPr>
          <w:rFonts w:ascii="Times New Roman" w:hAnsi="Times New Roman" w:cs="Times New Roman"/>
          <w:sz w:val="28"/>
          <w:szCs w:val="28"/>
          <w:lang w:val="el-GR"/>
        </w:rPr>
        <w:t xml:space="preserve"> (ελπίζω σύντομα)</w:t>
      </w:r>
      <w:r>
        <w:rPr>
          <w:rFonts w:ascii="Times New Roman" w:hAnsi="Times New Roman" w:cs="Times New Roman"/>
          <w:sz w:val="28"/>
          <w:szCs w:val="28"/>
          <w:lang w:val="el-GR"/>
        </w:rPr>
        <w:t xml:space="preserve"> θα κάνουμε κάτι πιο χαλαρό και ευχάριστο. Θα διαβάζουμε ποίηση και απλώς θα κάνετε </w:t>
      </w:r>
      <w:r w:rsidR="003C382F">
        <w:rPr>
          <w:rFonts w:ascii="Times New Roman" w:hAnsi="Times New Roman" w:cs="Times New Roman"/>
          <w:sz w:val="28"/>
          <w:szCs w:val="28"/>
          <w:lang w:val="el-GR"/>
        </w:rPr>
        <w:t xml:space="preserve"> κάποιες εύκολες</w:t>
      </w:r>
      <w:r>
        <w:rPr>
          <w:rFonts w:ascii="Times New Roman" w:hAnsi="Times New Roman" w:cs="Times New Roman"/>
          <w:sz w:val="28"/>
          <w:szCs w:val="28"/>
          <w:lang w:val="el-GR"/>
        </w:rPr>
        <w:t xml:space="preserve"> ασκήσεις. </w:t>
      </w:r>
    </w:p>
    <w:p w:rsidR="008D1356" w:rsidRDefault="008D1356" w:rsidP="0083519F">
      <w:pPr>
        <w:rPr>
          <w:rFonts w:ascii="Times New Roman" w:hAnsi="Times New Roman" w:cs="Times New Roman"/>
          <w:sz w:val="28"/>
          <w:szCs w:val="28"/>
          <w:lang w:val="el-GR"/>
        </w:rPr>
      </w:pPr>
      <w:r>
        <w:rPr>
          <w:rFonts w:ascii="Times New Roman" w:hAnsi="Times New Roman" w:cs="Times New Roman"/>
          <w:sz w:val="28"/>
          <w:szCs w:val="28"/>
          <w:lang w:val="el-GR"/>
        </w:rPr>
        <w:t xml:space="preserve">Για σήμερα έχω επιλέξει το ποίημα  </w:t>
      </w:r>
      <w:r w:rsidR="00DB258C">
        <w:rPr>
          <w:rFonts w:ascii="Times New Roman" w:hAnsi="Times New Roman" w:cs="Times New Roman"/>
          <w:b/>
          <w:i/>
          <w:sz w:val="28"/>
          <w:szCs w:val="28"/>
          <w:lang w:val="el-GR"/>
        </w:rPr>
        <w:t xml:space="preserve">Ο παπαγάλος </w:t>
      </w:r>
      <w:r w:rsidR="00DB258C">
        <w:rPr>
          <w:rFonts w:ascii="Times New Roman" w:hAnsi="Times New Roman" w:cs="Times New Roman"/>
          <w:sz w:val="28"/>
          <w:szCs w:val="28"/>
          <w:lang w:val="el-GR"/>
        </w:rPr>
        <w:t>του Ζαχαρία Παπαντωνίου</w:t>
      </w:r>
    </w:p>
    <w:p w:rsidR="00DB258C" w:rsidRDefault="00DB258C"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t>Σαν έμαθε τη λέξη «καλησπέρα»</w:t>
      </w:r>
    </w:p>
    <w:p w:rsidR="00DB258C" w:rsidRPr="00DB258C" w:rsidRDefault="00DB258C"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t>ο παπαγάλος είπε ξαφνικά</w:t>
      </w:r>
      <w:r w:rsidRPr="00DB258C">
        <w:rPr>
          <w:rFonts w:ascii="Times New Roman" w:hAnsi="Times New Roman" w:cs="Times New Roman"/>
          <w:sz w:val="28"/>
          <w:szCs w:val="28"/>
          <w:lang w:val="el-GR"/>
        </w:rPr>
        <w:t>:</w:t>
      </w:r>
    </w:p>
    <w:p w:rsidR="00DB258C" w:rsidRDefault="00DB258C"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t>«Είμαι σοφός, γνωρίζω ελληνικά.</w:t>
      </w:r>
    </w:p>
    <w:p w:rsidR="00DB258C" w:rsidRDefault="00DB258C"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t>Τι κάθομαι εκεί πέρα</w:t>
      </w:r>
      <w:r>
        <w:rPr>
          <w:rFonts w:ascii="Times New Roman" w:hAnsi="Times New Roman" w:cs="Times New Roman"/>
          <w:sz w:val="28"/>
          <w:szCs w:val="28"/>
        </w:rPr>
        <w:t>;</w:t>
      </w:r>
      <w:r>
        <w:rPr>
          <w:rFonts w:ascii="Times New Roman" w:hAnsi="Times New Roman" w:cs="Times New Roman"/>
          <w:sz w:val="28"/>
          <w:szCs w:val="28"/>
          <w:lang w:val="el-GR"/>
        </w:rPr>
        <w:t>»</w:t>
      </w:r>
    </w:p>
    <w:p w:rsidR="00DB258C" w:rsidRDefault="00DB258C"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t>Την πράσινη ζακέτα του φορεί</w:t>
      </w:r>
    </w:p>
    <w:p w:rsidR="00DB258C" w:rsidRDefault="00DB258C"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t>και στο συνέδριο των πουλιών πηγαίνει</w:t>
      </w:r>
    </w:p>
    <w:p w:rsidR="00DB258C" w:rsidRDefault="00DB258C"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t>για να τους πει μια γνώμη φωτισμένη.</w:t>
      </w:r>
    </w:p>
    <w:p w:rsidR="00DB258C" w:rsidRDefault="00DB258C"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t xml:space="preserve">Παίρνει μια στάση λίγο σοβαρή, </w:t>
      </w:r>
    </w:p>
    <w:p w:rsidR="00DB258C" w:rsidRDefault="0071362C"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t>ξ</w:t>
      </w:r>
      <w:r w:rsidR="00DB258C">
        <w:rPr>
          <w:rFonts w:ascii="Times New Roman" w:hAnsi="Times New Roman" w:cs="Times New Roman"/>
          <w:sz w:val="28"/>
          <w:szCs w:val="28"/>
          <w:lang w:val="el-GR"/>
        </w:rPr>
        <w:t xml:space="preserve">εροβήχει, κοιτάζει λίγο πέρα, </w:t>
      </w:r>
    </w:p>
    <w:p w:rsidR="00DB258C" w:rsidRDefault="0071362C"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t>κ</w:t>
      </w:r>
      <w:r w:rsidR="00DB258C">
        <w:rPr>
          <w:rFonts w:ascii="Times New Roman" w:hAnsi="Times New Roman" w:cs="Times New Roman"/>
          <w:sz w:val="28"/>
          <w:szCs w:val="28"/>
          <w:lang w:val="el-GR"/>
        </w:rPr>
        <w:t>αι τους λέει</w:t>
      </w:r>
      <w:r>
        <w:rPr>
          <w:rFonts w:ascii="Times New Roman" w:hAnsi="Times New Roman" w:cs="Times New Roman"/>
          <w:sz w:val="28"/>
          <w:szCs w:val="28"/>
          <w:lang w:val="el-GR"/>
        </w:rPr>
        <w:t xml:space="preserve"> «Καλησπέρα».</w:t>
      </w:r>
    </w:p>
    <w:p w:rsidR="00954BBC" w:rsidRDefault="00954BBC"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t>Ο λόγος του θαυμάστηκε πολύ.</w:t>
      </w:r>
    </w:p>
    <w:p w:rsidR="00954BBC" w:rsidRDefault="00954BBC"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t>«Τι διαβασμένος, λένε, παπαγάλος</w:t>
      </w:r>
      <w:r w:rsidR="00895FCE">
        <w:rPr>
          <w:rFonts w:ascii="Times New Roman" w:hAnsi="Times New Roman" w:cs="Times New Roman"/>
          <w:sz w:val="28"/>
          <w:szCs w:val="28"/>
          <w:lang w:val="el-GR"/>
        </w:rPr>
        <w:t>!</w:t>
      </w:r>
    </w:p>
    <w:p w:rsidR="00895FCE" w:rsidRDefault="00895FCE"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t>Θα’ ναι σοφός αυτός πολύ μεγάλος</w:t>
      </w:r>
    </w:p>
    <w:p w:rsidR="00895FCE" w:rsidRDefault="00895FCE"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t>αφού μπορεί κι ανθρώπινα μιλεί.</w:t>
      </w:r>
    </w:p>
    <w:p w:rsidR="0085106C" w:rsidRDefault="0085106C"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lastRenderedPageBreak/>
        <w:t xml:space="preserve">Απ’ τις Ινδίες φερμένος, ποιος ξέρει </w:t>
      </w:r>
    </w:p>
    <w:p w:rsidR="0085106C" w:rsidRDefault="0085106C"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t>πόσα βιβλία μαζί του να χει  φέρει,</w:t>
      </w:r>
    </w:p>
    <w:p w:rsidR="0085106C" w:rsidRDefault="0085106C"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t xml:space="preserve">με τι σοφούς εμίλησε και πόσα </w:t>
      </w:r>
    </w:p>
    <w:p w:rsidR="0085106C" w:rsidRDefault="0085106C"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t>να ξέρει στων γραμματικών τη γλώσσα!</w:t>
      </w:r>
    </w:p>
    <w:p w:rsidR="0085106C" w:rsidRDefault="0085106C"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t>-Κυρ παπαγάλε, θα έχουμε την τύχη</w:t>
      </w:r>
    </w:p>
    <w:p w:rsidR="0085106C" w:rsidRDefault="0085106C"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t>ν’ ακούσουμε τι λες και παραπέρα</w:t>
      </w:r>
      <w:r w:rsidRPr="0085106C">
        <w:rPr>
          <w:rFonts w:ascii="Times New Roman" w:hAnsi="Times New Roman" w:cs="Times New Roman"/>
          <w:sz w:val="28"/>
          <w:szCs w:val="28"/>
          <w:lang w:val="el-GR"/>
        </w:rPr>
        <w:t>;</w:t>
      </w:r>
      <w:r>
        <w:rPr>
          <w:rFonts w:ascii="Times New Roman" w:hAnsi="Times New Roman" w:cs="Times New Roman"/>
          <w:sz w:val="28"/>
          <w:szCs w:val="28"/>
          <w:lang w:val="el-GR"/>
        </w:rPr>
        <w:t>»</w:t>
      </w:r>
    </w:p>
    <w:p w:rsidR="008406FC" w:rsidRDefault="008406FC"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t xml:space="preserve">Ο παπαγάλος βήχει, ξεροβήχει, </w:t>
      </w:r>
    </w:p>
    <w:p w:rsidR="008406FC" w:rsidRDefault="008406FC"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t>μα τι να πει, ξανάπε «Καλησπέρα».</w:t>
      </w:r>
    </w:p>
    <w:p w:rsidR="004A157D" w:rsidRDefault="004A157D" w:rsidP="00DB258C">
      <w:pPr>
        <w:jc w:val="center"/>
        <w:rPr>
          <w:rFonts w:ascii="Times New Roman" w:hAnsi="Times New Roman" w:cs="Times New Roman"/>
          <w:sz w:val="28"/>
          <w:szCs w:val="28"/>
          <w:lang w:val="el-GR"/>
        </w:rPr>
      </w:pPr>
      <w:r>
        <w:rPr>
          <w:rFonts w:ascii="Times New Roman" w:hAnsi="Times New Roman" w:cs="Times New Roman"/>
          <w:sz w:val="28"/>
          <w:szCs w:val="28"/>
          <w:lang w:val="el-GR"/>
        </w:rPr>
        <w:t>ΕΡΩΤΗΣΕΙΣ</w:t>
      </w:r>
    </w:p>
    <w:p w:rsidR="004A157D" w:rsidRDefault="004A157D" w:rsidP="004A157D">
      <w:pPr>
        <w:pStyle w:val="a3"/>
        <w:numPr>
          <w:ilvl w:val="0"/>
          <w:numId w:val="1"/>
        </w:numPr>
        <w:rPr>
          <w:rFonts w:ascii="Times New Roman" w:hAnsi="Times New Roman" w:cs="Times New Roman"/>
          <w:sz w:val="28"/>
          <w:szCs w:val="28"/>
          <w:lang w:val="el-GR"/>
        </w:rPr>
      </w:pPr>
      <w:r>
        <w:rPr>
          <w:rFonts w:ascii="Times New Roman" w:hAnsi="Times New Roman" w:cs="Times New Roman"/>
          <w:sz w:val="28"/>
          <w:szCs w:val="28"/>
          <w:lang w:val="el-GR"/>
        </w:rPr>
        <w:t>Να βρεις τις λέξεις που ομοιοκαταληκτούν στο ποίημα και να τις σημειώσεις</w:t>
      </w:r>
      <w:r w:rsidR="00EC69AB">
        <w:rPr>
          <w:rFonts w:ascii="Times New Roman" w:hAnsi="Times New Roman" w:cs="Times New Roman"/>
          <w:sz w:val="28"/>
          <w:szCs w:val="28"/>
          <w:lang w:val="el-GR"/>
        </w:rPr>
        <w:t xml:space="preserve"> με κόκκινο χρώμα. </w:t>
      </w:r>
    </w:p>
    <w:p w:rsidR="00EC69AB" w:rsidRDefault="00EC69AB" w:rsidP="004A157D">
      <w:pPr>
        <w:pStyle w:val="a3"/>
        <w:numPr>
          <w:ilvl w:val="0"/>
          <w:numId w:val="1"/>
        </w:numPr>
        <w:rPr>
          <w:rFonts w:ascii="Times New Roman" w:hAnsi="Times New Roman" w:cs="Times New Roman"/>
          <w:sz w:val="28"/>
          <w:szCs w:val="28"/>
          <w:lang w:val="el-GR"/>
        </w:rPr>
      </w:pPr>
      <w:r>
        <w:rPr>
          <w:rFonts w:ascii="Times New Roman" w:hAnsi="Times New Roman" w:cs="Times New Roman"/>
          <w:sz w:val="28"/>
          <w:szCs w:val="28"/>
          <w:lang w:val="el-GR"/>
        </w:rPr>
        <w:t>Να μετατρέψεις τον ευθύ λόγο σε πλάγιο στους στίχους που υπάρχει (στο πίσω μέρος αυτής της σελίδας που θα εκτυπώσεις).</w:t>
      </w:r>
    </w:p>
    <w:p w:rsidR="00EC69AB" w:rsidRPr="004A157D" w:rsidRDefault="00EC69AB" w:rsidP="004A157D">
      <w:pPr>
        <w:pStyle w:val="a3"/>
        <w:numPr>
          <w:ilvl w:val="0"/>
          <w:numId w:val="1"/>
        </w:numPr>
        <w:rPr>
          <w:rFonts w:ascii="Times New Roman" w:hAnsi="Times New Roman" w:cs="Times New Roman"/>
          <w:sz w:val="28"/>
          <w:szCs w:val="28"/>
          <w:lang w:val="el-GR"/>
        </w:rPr>
      </w:pPr>
      <w:r>
        <w:rPr>
          <w:rFonts w:ascii="Times New Roman" w:hAnsi="Times New Roman" w:cs="Times New Roman"/>
          <w:sz w:val="28"/>
          <w:szCs w:val="28"/>
          <w:lang w:val="el-GR"/>
        </w:rPr>
        <w:t>Να βρεις στο διαδίκτυο και να γράψεις ένα σύντομο βιογραφικό για τον ποιητή Ζαχαρία Παπαντωνίου (στο τετράδιο γραπτού λόγου).</w:t>
      </w:r>
    </w:p>
    <w:p w:rsidR="00895FCE" w:rsidRDefault="00895FCE" w:rsidP="00DB258C">
      <w:pPr>
        <w:jc w:val="center"/>
        <w:rPr>
          <w:rFonts w:ascii="Times New Roman" w:hAnsi="Times New Roman" w:cs="Times New Roman"/>
          <w:sz w:val="28"/>
          <w:szCs w:val="28"/>
          <w:lang w:val="el-GR"/>
        </w:rPr>
      </w:pPr>
    </w:p>
    <w:p w:rsidR="00DB258C" w:rsidRDefault="00DB258C" w:rsidP="004824D5">
      <w:pPr>
        <w:jc w:val="right"/>
        <w:rPr>
          <w:rFonts w:ascii="Times New Roman" w:hAnsi="Times New Roman" w:cs="Times New Roman"/>
          <w:sz w:val="24"/>
          <w:szCs w:val="24"/>
          <w:lang w:val="el-GR"/>
        </w:rPr>
      </w:pPr>
    </w:p>
    <w:p w:rsidR="004824D5" w:rsidRDefault="004824D5" w:rsidP="004824D5">
      <w:pPr>
        <w:jc w:val="right"/>
        <w:rPr>
          <w:rFonts w:ascii="Times New Roman" w:hAnsi="Times New Roman" w:cs="Times New Roman"/>
          <w:sz w:val="24"/>
          <w:szCs w:val="24"/>
          <w:lang w:val="el-GR"/>
        </w:rPr>
      </w:pPr>
    </w:p>
    <w:p w:rsidR="004824D5" w:rsidRDefault="004824D5" w:rsidP="004824D5">
      <w:pPr>
        <w:jc w:val="right"/>
        <w:rPr>
          <w:rFonts w:ascii="Times New Roman" w:hAnsi="Times New Roman" w:cs="Times New Roman"/>
          <w:sz w:val="24"/>
          <w:szCs w:val="24"/>
          <w:lang w:val="el-GR"/>
        </w:rPr>
      </w:pPr>
    </w:p>
    <w:p w:rsidR="004824D5" w:rsidRDefault="004824D5" w:rsidP="004824D5">
      <w:pPr>
        <w:jc w:val="right"/>
        <w:rPr>
          <w:rFonts w:ascii="Times New Roman" w:hAnsi="Times New Roman" w:cs="Times New Roman"/>
          <w:sz w:val="24"/>
          <w:szCs w:val="24"/>
          <w:lang w:val="el-GR"/>
        </w:rPr>
      </w:pPr>
    </w:p>
    <w:p w:rsidR="004824D5" w:rsidRDefault="004824D5" w:rsidP="004824D5">
      <w:pPr>
        <w:jc w:val="right"/>
        <w:rPr>
          <w:rFonts w:ascii="Times New Roman" w:hAnsi="Times New Roman" w:cs="Times New Roman"/>
          <w:sz w:val="24"/>
          <w:szCs w:val="24"/>
          <w:lang w:val="el-GR"/>
        </w:rPr>
      </w:pPr>
    </w:p>
    <w:p w:rsidR="004824D5" w:rsidRDefault="004824D5" w:rsidP="004824D5">
      <w:pPr>
        <w:jc w:val="right"/>
        <w:rPr>
          <w:rFonts w:ascii="Times New Roman" w:hAnsi="Times New Roman" w:cs="Times New Roman"/>
          <w:sz w:val="24"/>
          <w:szCs w:val="24"/>
          <w:lang w:val="el-GR"/>
        </w:rPr>
      </w:pPr>
    </w:p>
    <w:p w:rsidR="004824D5" w:rsidRDefault="004824D5" w:rsidP="004824D5">
      <w:pPr>
        <w:jc w:val="right"/>
        <w:rPr>
          <w:rFonts w:ascii="Times New Roman" w:hAnsi="Times New Roman" w:cs="Times New Roman"/>
          <w:sz w:val="24"/>
          <w:szCs w:val="24"/>
          <w:lang w:val="el-GR"/>
        </w:rPr>
      </w:pPr>
    </w:p>
    <w:p w:rsidR="004824D5" w:rsidRDefault="004824D5" w:rsidP="004824D5">
      <w:pPr>
        <w:jc w:val="right"/>
        <w:rPr>
          <w:rFonts w:ascii="Times New Roman" w:hAnsi="Times New Roman" w:cs="Times New Roman"/>
          <w:sz w:val="28"/>
          <w:szCs w:val="28"/>
          <w:lang w:val="el-GR"/>
        </w:rPr>
      </w:pPr>
      <w:r>
        <w:rPr>
          <w:rFonts w:ascii="Times New Roman" w:hAnsi="Times New Roman" w:cs="Times New Roman"/>
          <w:sz w:val="28"/>
          <w:szCs w:val="28"/>
          <w:lang w:val="el-GR"/>
        </w:rPr>
        <w:t>Καλό Σαββατοκύριακο!</w:t>
      </w:r>
      <w:bookmarkStart w:id="0" w:name="_GoBack"/>
      <w:bookmarkEnd w:id="0"/>
    </w:p>
    <w:p w:rsidR="004824D5" w:rsidRDefault="004824D5" w:rsidP="004824D5">
      <w:pPr>
        <w:jc w:val="right"/>
        <w:rPr>
          <w:rFonts w:ascii="Times New Roman" w:hAnsi="Times New Roman" w:cs="Times New Roman"/>
          <w:sz w:val="28"/>
          <w:szCs w:val="28"/>
          <w:lang w:val="el-GR"/>
        </w:rPr>
      </w:pPr>
      <w:r>
        <w:rPr>
          <w:rFonts w:ascii="Times New Roman" w:hAnsi="Times New Roman" w:cs="Times New Roman"/>
          <w:sz w:val="28"/>
          <w:szCs w:val="28"/>
          <w:lang w:val="el-GR"/>
        </w:rPr>
        <w:t>Η δασκάλα σας, Μαρία</w:t>
      </w:r>
    </w:p>
    <w:p w:rsidR="004824D5" w:rsidRPr="004824D5" w:rsidRDefault="004824D5" w:rsidP="004824D5">
      <w:pPr>
        <w:jc w:val="right"/>
        <w:rPr>
          <w:rFonts w:ascii="Times New Roman" w:hAnsi="Times New Roman" w:cs="Times New Roman"/>
          <w:sz w:val="28"/>
          <w:szCs w:val="28"/>
          <w:lang w:val="el-GR"/>
        </w:rPr>
      </w:pPr>
    </w:p>
    <w:sectPr w:rsidR="004824D5" w:rsidRPr="004824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D5A"/>
    <w:multiLevelType w:val="hybridMultilevel"/>
    <w:tmpl w:val="8430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19F"/>
    <w:rsid w:val="003C382F"/>
    <w:rsid w:val="004824D5"/>
    <w:rsid w:val="004A157D"/>
    <w:rsid w:val="0071362C"/>
    <w:rsid w:val="0083519F"/>
    <w:rsid w:val="008406FC"/>
    <w:rsid w:val="0085106C"/>
    <w:rsid w:val="00895FCE"/>
    <w:rsid w:val="008D1356"/>
    <w:rsid w:val="00954BBC"/>
    <w:rsid w:val="00D934E4"/>
    <w:rsid w:val="00DB258C"/>
    <w:rsid w:val="00EC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239</Words>
  <Characters>1364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pc-lenovo</dc:creator>
  <cp:lastModifiedBy>pc-lenovo</cp:lastModifiedBy>
  <cp:revision>26</cp:revision>
  <dcterms:created xsi:type="dcterms:W3CDTF">2020-03-20T08:37:00Z</dcterms:created>
  <dcterms:modified xsi:type="dcterms:W3CDTF">2020-03-20T09:15:00Z</dcterms:modified>
</cp:coreProperties>
</file>